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8B" w:rsidRPr="007331F0" w:rsidRDefault="007331F0" w:rsidP="007331F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7331F0">
        <w:rPr>
          <w:rFonts w:ascii="Times New Roman" w:hAnsi="Times New Roman" w:cs="Times New Roman"/>
          <w:sz w:val="20"/>
          <w:szCs w:val="20"/>
        </w:rPr>
        <w:t>Логотип ТГУ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4468B" w:rsidRPr="00916D33">
        <w:rPr>
          <w:rFonts w:ascii="Times New Roman" w:hAnsi="Times New Roman" w:cs="Times New Roman"/>
          <w:b/>
          <w:sz w:val="28"/>
          <w:szCs w:val="28"/>
        </w:rPr>
        <w:t>«Ночь музеев ТГУ: «Город музеев»»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Логотип ТГУ</w:t>
      </w:r>
    </w:p>
    <w:p w:rsidR="00916D33" w:rsidRDefault="00B4468B" w:rsidP="00B4468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 мая 2016 г. 20:00 – 23:00</w:t>
      </w:r>
      <w:r w:rsidR="00916D33" w:rsidRPr="00916D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6D33" w:rsidRDefault="00916D33" w:rsidP="00B4468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68B" w:rsidRDefault="00916D33" w:rsidP="00B4468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мероприятий</w:t>
      </w:r>
    </w:p>
    <w:p w:rsidR="00B4468B" w:rsidRPr="00601C7B" w:rsidRDefault="006C29BB" w:rsidP="00B446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29BB">
        <w:rPr>
          <w:rFonts w:ascii="Times New Roman" w:hAnsi="Times New Roman" w:cs="Times New Roman"/>
          <w:b/>
          <w:sz w:val="24"/>
          <w:szCs w:val="24"/>
        </w:rPr>
        <w:t>Площадка 1</w:t>
      </w:r>
    </w:p>
    <w:p w:rsidR="00B4468B" w:rsidRPr="00E131DE" w:rsidRDefault="00B4468B" w:rsidP="00B446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131DE">
        <w:rPr>
          <w:rFonts w:ascii="Times New Roman" w:hAnsi="Times New Roman" w:cs="Times New Roman"/>
          <w:b/>
          <w:sz w:val="24"/>
          <w:szCs w:val="24"/>
        </w:rPr>
        <w:t>Музеи ТГУ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4468B" w:rsidRPr="00447488" w:rsidRDefault="00447488" w:rsidP="00B44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19:00 – 20:00 </w:t>
      </w:r>
      <w:r w:rsidR="00B4468B" w:rsidRPr="008452BB">
        <w:rPr>
          <w:rFonts w:ascii="Times New Roman" w:hAnsi="Times New Roman" w:cs="Times New Roman"/>
          <w:b/>
          <w:sz w:val="24"/>
          <w:szCs w:val="24"/>
        </w:rPr>
        <w:t>«Час студента ТГУ»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Проводятся экскурсии для студентов университета</w:t>
      </w:r>
    </w:p>
    <w:p w:rsidR="00B4468B" w:rsidRDefault="00B4468B" w:rsidP="00B446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20:00</w:t>
      </w:r>
      <w:r w:rsidRPr="008452BB">
        <w:rPr>
          <w:rFonts w:ascii="Times New Roman" w:hAnsi="Times New Roman" w:cs="Times New Roman"/>
          <w:b/>
          <w:sz w:val="24"/>
          <w:szCs w:val="24"/>
        </w:rPr>
        <w:t>-</w:t>
      </w:r>
      <w:r w:rsidR="00447488">
        <w:rPr>
          <w:rFonts w:ascii="Times New Roman" w:hAnsi="Times New Roman" w:cs="Times New Roman"/>
          <w:b/>
          <w:sz w:val="24"/>
          <w:szCs w:val="24"/>
        </w:rPr>
        <w:t xml:space="preserve">23:00 </w:t>
      </w:r>
      <w:r w:rsidRPr="008452BB">
        <w:rPr>
          <w:rFonts w:ascii="Times New Roman" w:hAnsi="Times New Roman" w:cs="Times New Roman"/>
          <w:b/>
          <w:sz w:val="24"/>
          <w:szCs w:val="24"/>
        </w:rPr>
        <w:t xml:space="preserve">музеи открыты для </w:t>
      </w:r>
      <w:proofErr w:type="spellStart"/>
      <w:r w:rsidR="00FA6802">
        <w:rPr>
          <w:rFonts w:ascii="Times New Roman" w:hAnsi="Times New Roman" w:cs="Times New Roman"/>
          <w:b/>
          <w:sz w:val="24"/>
          <w:szCs w:val="24"/>
        </w:rPr>
        <w:t>томичей</w:t>
      </w:r>
      <w:proofErr w:type="spellEnd"/>
    </w:p>
    <w:p w:rsidR="00B4468B" w:rsidRPr="003163BE" w:rsidRDefault="00B4468B" w:rsidP="00B44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3BE">
        <w:rPr>
          <w:rFonts w:ascii="Times New Roman" w:hAnsi="Times New Roman" w:cs="Times New Roman"/>
          <w:sz w:val="24"/>
          <w:szCs w:val="24"/>
        </w:rPr>
        <w:t>Свободное посещ</w:t>
      </w:r>
      <w:r w:rsidR="00FA6802">
        <w:rPr>
          <w:rFonts w:ascii="Times New Roman" w:hAnsi="Times New Roman" w:cs="Times New Roman"/>
          <w:sz w:val="24"/>
          <w:szCs w:val="24"/>
        </w:rPr>
        <w:t>ение и осмотр экспозиций музеев:</w:t>
      </w:r>
    </w:p>
    <w:p w:rsidR="00B4468B" w:rsidRPr="008452BB" w:rsidRDefault="00B4468B" w:rsidP="00FA680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2BB">
        <w:rPr>
          <w:rFonts w:ascii="Times New Roman" w:eastAsia="Times New Roman" w:hAnsi="Times New Roman" w:cs="Times New Roman"/>
          <w:sz w:val="24"/>
          <w:szCs w:val="24"/>
        </w:rPr>
        <w:t>Музей истории ТГУ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10D2">
        <w:rPr>
          <w:rFonts w:ascii="Times New Roman" w:eastAsia="Times New Roman" w:hAnsi="Times New Roman" w:cs="Times New Roman"/>
          <w:sz w:val="24"/>
          <w:szCs w:val="24"/>
        </w:rPr>
        <w:t xml:space="preserve">2 этаж, правое крыло (северное), </w:t>
      </w:r>
      <w:r w:rsidR="004F10D2" w:rsidRPr="004F10D2">
        <w:rPr>
          <w:rFonts w:ascii="Times New Roman" w:eastAsia="Times New Roman" w:hAnsi="Times New Roman" w:cs="Times New Roman"/>
          <w:b/>
          <w:sz w:val="24"/>
          <w:szCs w:val="24"/>
        </w:rPr>
        <w:t>ауд.</w:t>
      </w:r>
      <w:r w:rsidRPr="004F10D2">
        <w:rPr>
          <w:rFonts w:ascii="Times New Roman" w:eastAsia="Times New Roman" w:hAnsi="Times New Roman" w:cs="Times New Roman"/>
          <w:b/>
          <w:sz w:val="24"/>
          <w:szCs w:val="24"/>
        </w:rPr>
        <w:t xml:space="preserve"> 231</w:t>
      </w:r>
    </w:p>
    <w:p w:rsidR="00B4468B" w:rsidRPr="004F10D2" w:rsidRDefault="00B4468B" w:rsidP="00FA680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8B7DBF">
        <w:rPr>
          <w:rFonts w:ascii="Times New Roman" w:eastAsia="Times New Roman" w:hAnsi="Times New Roman" w:cs="Times New Roman"/>
          <w:sz w:val="24"/>
          <w:szCs w:val="24"/>
        </w:rPr>
        <w:t>оологический музей</w:t>
      </w:r>
      <w:r>
        <w:rPr>
          <w:rFonts w:ascii="Times New Roman" w:eastAsia="Times New Roman" w:hAnsi="Times New Roman" w:cs="Times New Roman"/>
          <w:sz w:val="24"/>
          <w:szCs w:val="24"/>
        </w:rPr>
        <w:t>, 1 этаж</w:t>
      </w:r>
      <w:r w:rsidR="004F10D2">
        <w:rPr>
          <w:rFonts w:ascii="Times New Roman" w:eastAsia="Times New Roman" w:hAnsi="Times New Roman" w:cs="Times New Roman"/>
          <w:sz w:val="24"/>
          <w:szCs w:val="24"/>
        </w:rPr>
        <w:t xml:space="preserve">, левое крыло (южное), </w:t>
      </w:r>
      <w:r w:rsidR="004F10D2" w:rsidRPr="004F10D2">
        <w:rPr>
          <w:rFonts w:ascii="Times New Roman" w:eastAsia="Times New Roman" w:hAnsi="Times New Roman" w:cs="Times New Roman"/>
          <w:b/>
          <w:sz w:val="24"/>
          <w:szCs w:val="24"/>
        </w:rPr>
        <w:t>ауд.</w:t>
      </w:r>
      <w:r w:rsidRPr="004F10D2">
        <w:rPr>
          <w:rFonts w:ascii="Times New Roman" w:eastAsia="Times New Roman" w:hAnsi="Times New Roman" w:cs="Times New Roman"/>
          <w:b/>
          <w:sz w:val="24"/>
          <w:szCs w:val="24"/>
        </w:rPr>
        <w:t xml:space="preserve"> 122, 125</w:t>
      </w:r>
    </w:p>
    <w:p w:rsidR="00B4468B" w:rsidRPr="00FA3FA1" w:rsidRDefault="00B4468B" w:rsidP="00FA680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Палеонтологический музей им. В.А. 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Хахлова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2</w:t>
      </w:r>
      <w:r w:rsidR="004F10D2">
        <w:rPr>
          <w:rFonts w:ascii="Times New Roman" w:eastAsia="Times New Roman" w:hAnsi="Times New Roman" w:cs="Times New Roman"/>
          <w:sz w:val="24"/>
          <w:szCs w:val="24"/>
        </w:rPr>
        <w:t xml:space="preserve"> этаж, правое крыло, </w:t>
      </w:r>
      <w:r w:rsidR="004F10D2" w:rsidRPr="004F10D2">
        <w:rPr>
          <w:rFonts w:ascii="Times New Roman" w:eastAsia="Times New Roman" w:hAnsi="Times New Roman" w:cs="Times New Roman"/>
          <w:b/>
          <w:sz w:val="24"/>
          <w:szCs w:val="24"/>
        </w:rPr>
        <w:t>ауд.</w:t>
      </w:r>
      <w:r w:rsidRPr="004F10D2">
        <w:rPr>
          <w:rFonts w:ascii="Times New Roman" w:eastAsia="Times New Roman" w:hAnsi="Times New Roman" w:cs="Times New Roman"/>
          <w:b/>
          <w:sz w:val="24"/>
          <w:szCs w:val="24"/>
        </w:rPr>
        <w:t xml:space="preserve"> 234</w:t>
      </w:r>
    </w:p>
    <w:p w:rsidR="00B4468B" w:rsidRPr="004F10D2" w:rsidRDefault="00B4468B" w:rsidP="00FA680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Минералогический музей им. И.К. Баженова,</w:t>
      </w:r>
      <w:r w:rsidRPr="00FA3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этаж, правое </w:t>
      </w:r>
      <w:r w:rsidR="004F10D2">
        <w:rPr>
          <w:rFonts w:ascii="Times New Roman" w:eastAsia="Times New Roman" w:hAnsi="Times New Roman" w:cs="Times New Roman"/>
          <w:sz w:val="24"/>
          <w:szCs w:val="24"/>
        </w:rPr>
        <w:t xml:space="preserve">крыло, </w:t>
      </w:r>
      <w:r w:rsidR="004F10D2" w:rsidRPr="004F10D2">
        <w:rPr>
          <w:rFonts w:ascii="Times New Roman" w:eastAsia="Times New Roman" w:hAnsi="Times New Roman" w:cs="Times New Roman"/>
          <w:b/>
          <w:sz w:val="24"/>
          <w:szCs w:val="24"/>
        </w:rPr>
        <w:t>ауд.</w:t>
      </w:r>
      <w:r w:rsidRPr="004F10D2">
        <w:rPr>
          <w:rFonts w:ascii="Times New Roman" w:eastAsia="Times New Roman" w:hAnsi="Times New Roman" w:cs="Times New Roman"/>
          <w:b/>
          <w:sz w:val="24"/>
          <w:szCs w:val="24"/>
        </w:rPr>
        <w:t xml:space="preserve"> 142</w:t>
      </w:r>
    </w:p>
    <w:p w:rsidR="00773DF4" w:rsidRPr="00773DF4" w:rsidRDefault="00B4468B" w:rsidP="003A766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220">
        <w:rPr>
          <w:rFonts w:ascii="Times New Roman" w:hAnsi="Times New Roman" w:cs="Times New Roman"/>
          <w:sz w:val="24"/>
          <w:szCs w:val="24"/>
        </w:rPr>
        <w:t>Музей археологии и этнографии Сибири им. В.М. Флоринского,</w:t>
      </w:r>
      <w:r w:rsidRPr="00E34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34220">
        <w:rPr>
          <w:rFonts w:ascii="Times New Roman" w:eastAsia="Times New Roman" w:hAnsi="Times New Roman" w:cs="Times New Roman"/>
          <w:sz w:val="24"/>
          <w:szCs w:val="24"/>
        </w:rPr>
        <w:t xml:space="preserve"> этаж, </w:t>
      </w:r>
      <w:r>
        <w:rPr>
          <w:rFonts w:ascii="Times New Roman" w:eastAsia="Times New Roman" w:hAnsi="Times New Roman" w:cs="Times New Roman"/>
          <w:sz w:val="24"/>
          <w:szCs w:val="24"/>
        </w:rPr>
        <w:t>левое крыло</w:t>
      </w:r>
      <w:r w:rsidR="004F10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10D2" w:rsidRPr="004F10D2">
        <w:rPr>
          <w:rFonts w:ascii="Times New Roman" w:eastAsia="Times New Roman" w:hAnsi="Times New Roman" w:cs="Times New Roman"/>
          <w:b/>
          <w:sz w:val="24"/>
          <w:szCs w:val="24"/>
        </w:rPr>
        <w:t>ауд.</w:t>
      </w:r>
      <w:r w:rsidRPr="004F10D2">
        <w:rPr>
          <w:rFonts w:ascii="Times New Roman" w:eastAsia="Times New Roman" w:hAnsi="Times New Roman" w:cs="Times New Roman"/>
          <w:b/>
          <w:sz w:val="24"/>
          <w:szCs w:val="24"/>
        </w:rPr>
        <w:t xml:space="preserve"> 225</w:t>
      </w:r>
    </w:p>
    <w:p w:rsidR="004C229D" w:rsidRDefault="004C229D" w:rsidP="004C229D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C229D" w:rsidRDefault="003A766C" w:rsidP="004C229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229D">
        <w:rPr>
          <w:rFonts w:ascii="Times New Roman" w:eastAsia="Times New Roman" w:hAnsi="Times New Roman" w:cs="Times New Roman"/>
          <w:b/>
          <w:sz w:val="24"/>
          <w:szCs w:val="24"/>
        </w:rPr>
        <w:t xml:space="preserve">Сибирский Ботанический сад работает с </w:t>
      </w:r>
      <w:r w:rsidRPr="004C229D">
        <w:rPr>
          <w:rFonts w:ascii="Times New Roman" w:hAnsi="Times New Roman" w:cs="Times New Roman"/>
          <w:b/>
          <w:color w:val="000000"/>
          <w:sz w:val="24"/>
          <w:szCs w:val="24"/>
        </w:rPr>
        <w:t>20.00-24.00.</w:t>
      </w:r>
    </w:p>
    <w:p w:rsidR="003A766C" w:rsidRPr="004C229D" w:rsidRDefault="003A766C" w:rsidP="004C229D">
      <w:pPr>
        <w:pStyle w:val="a3"/>
        <w:spacing w:after="0" w:line="240" w:lineRule="auto"/>
        <w:ind w:left="360" w:hanging="7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229D">
        <w:rPr>
          <w:rFonts w:ascii="Times New Roman" w:hAnsi="Times New Roman" w:cs="Times New Roman"/>
          <w:color w:val="000000"/>
          <w:sz w:val="24"/>
          <w:szCs w:val="24"/>
        </w:rPr>
        <w:t xml:space="preserve">  Посещение платное</w:t>
      </w:r>
      <w:r w:rsidR="00773DF4" w:rsidRPr="004C229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C2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766C" w:rsidRDefault="003A766C" w:rsidP="004C229D">
      <w:pPr>
        <w:pStyle w:val="a5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т</w:t>
      </w:r>
      <w:r w:rsidRPr="003A766C">
        <w:rPr>
          <w:color w:val="000000"/>
        </w:rPr>
        <w:t>ематические экскурсии</w:t>
      </w:r>
      <w:r>
        <w:rPr>
          <w:color w:val="000000"/>
        </w:rPr>
        <w:t xml:space="preserve"> по ночным оранжереям </w:t>
      </w:r>
    </w:p>
    <w:p w:rsidR="00DC6AF5" w:rsidRDefault="003A766C" w:rsidP="004C229D">
      <w:pPr>
        <w:pStyle w:val="a5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т</w:t>
      </w:r>
      <w:r w:rsidR="007D244D">
        <w:rPr>
          <w:color w:val="000000"/>
        </w:rPr>
        <w:t xml:space="preserve">радиционная </w:t>
      </w:r>
      <w:r w:rsidRPr="003A766C">
        <w:rPr>
          <w:color w:val="000000"/>
        </w:rPr>
        <w:t xml:space="preserve"> д</w:t>
      </w:r>
      <w:r w:rsidR="007D244D">
        <w:rPr>
          <w:color w:val="000000"/>
        </w:rPr>
        <w:t>егустация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фиточая</w:t>
      </w:r>
      <w:proofErr w:type="spellEnd"/>
      <w:r>
        <w:rPr>
          <w:color w:val="000000"/>
        </w:rPr>
        <w:t xml:space="preserve"> сбора СБС ТГУ</w:t>
      </w:r>
    </w:p>
    <w:p w:rsidR="00B4468B" w:rsidRPr="00DC6AF5" w:rsidRDefault="004F10D2" w:rsidP="00DC6AF5">
      <w:pPr>
        <w:pStyle w:val="a5"/>
        <w:rPr>
          <w:color w:val="000000"/>
        </w:rPr>
      </w:pPr>
      <w:r w:rsidRPr="00DC6AF5">
        <w:rPr>
          <w:b/>
        </w:rPr>
        <w:t>Площадка 2</w:t>
      </w:r>
    </w:p>
    <w:p w:rsidR="00FA6802" w:rsidRDefault="00B4468B" w:rsidP="00B446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52BB">
        <w:rPr>
          <w:rFonts w:ascii="Times New Roman" w:hAnsi="Times New Roman" w:cs="Times New Roman"/>
          <w:b/>
          <w:sz w:val="24"/>
          <w:szCs w:val="24"/>
        </w:rPr>
        <w:t xml:space="preserve">«Хранители </w:t>
      </w:r>
      <w:r w:rsidR="004F10D2">
        <w:rPr>
          <w:rFonts w:ascii="Times New Roman" w:hAnsi="Times New Roman" w:cs="Times New Roman"/>
          <w:b/>
          <w:sz w:val="24"/>
          <w:szCs w:val="24"/>
        </w:rPr>
        <w:t>памяти»</w:t>
      </w:r>
    </w:p>
    <w:p w:rsidR="00B4468B" w:rsidRDefault="00B4468B" w:rsidP="00B446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Встреча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зав</w:t>
      </w:r>
      <w:r w:rsidR="004F10D2">
        <w:rPr>
          <w:rFonts w:ascii="Times New Roman" w:hAnsi="Times New Roman" w:cs="Times New Roman"/>
          <w:b/>
          <w:sz w:val="24"/>
          <w:szCs w:val="24"/>
        </w:rPr>
        <w:t>едующими</w:t>
      </w:r>
      <w:proofErr w:type="gramEnd"/>
      <w:r w:rsidR="004F10D2">
        <w:rPr>
          <w:rFonts w:ascii="Times New Roman" w:hAnsi="Times New Roman" w:cs="Times New Roman"/>
          <w:b/>
          <w:sz w:val="24"/>
          <w:szCs w:val="24"/>
        </w:rPr>
        <w:t xml:space="preserve"> университетских музеев</w:t>
      </w:r>
    </w:p>
    <w:p w:rsidR="00B4468B" w:rsidRDefault="00447488" w:rsidP="004F1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20:30–</w:t>
      </w:r>
      <w:r w:rsidR="00B4468B">
        <w:rPr>
          <w:rFonts w:ascii="Times New Roman" w:hAnsi="Times New Roman" w:cs="Times New Roman"/>
          <w:b/>
          <w:sz w:val="24"/>
          <w:szCs w:val="24"/>
        </w:rPr>
        <w:t>22</w:t>
      </w:r>
      <w:r w:rsidR="00916D33">
        <w:rPr>
          <w:rFonts w:ascii="Times New Roman" w:hAnsi="Times New Roman" w:cs="Times New Roman"/>
          <w:b/>
          <w:sz w:val="24"/>
          <w:szCs w:val="24"/>
        </w:rPr>
        <w:t>:1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B4468B">
        <w:rPr>
          <w:rFonts w:ascii="Times New Roman" w:hAnsi="Times New Roman" w:cs="Times New Roman"/>
          <w:b/>
          <w:sz w:val="24"/>
          <w:szCs w:val="24"/>
        </w:rPr>
        <w:t xml:space="preserve"> 2 этаж, конференц-зал ТГУ (ауд. 229)</w:t>
      </w:r>
    </w:p>
    <w:p w:rsidR="00B4468B" w:rsidRDefault="00B4468B" w:rsidP="004F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452BB">
        <w:rPr>
          <w:rFonts w:ascii="Times New Roman" w:hAnsi="Times New Roman" w:cs="Times New Roman"/>
          <w:sz w:val="24"/>
          <w:szCs w:val="24"/>
        </w:rPr>
        <w:t xml:space="preserve">стория создания </w:t>
      </w:r>
      <w:r>
        <w:rPr>
          <w:rFonts w:ascii="Times New Roman" w:hAnsi="Times New Roman" w:cs="Times New Roman"/>
          <w:sz w:val="24"/>
          <w:szCs w:val="24"/>
        </w:rPr>
        <w:t xml:space="preserve">и основатели </w:t>
      </w:r>
      <w:r w:rsidRPr="008452BB">
        <w:rPr>
          <w:rFonts w:ascii="Times New Roman" w:hAnsi="Times New Roman" w:cs="Times New Roman"/>
          <w:sz w:val="24"/>
          <w:szCs w:val="24"/>
        </w:rPr>
        <w:t>музеев, формирование коллекций,</w:t>
      </w:r>
      <w:r>
        <w:rPr>
          <w:rFonts w:ascii="Times New Roman" w:hAnsi="Times New Roman" w:cs="Times New Roman"/>
          <w:sz w:val="24"/>
          <w:szCs w:val="24"/>
        </w:rPr>
        <w:t xml:space="preserve"> уникальные экспонаты. Научная, учебная и просветите</w:t>
      </w:r>
      <w:r w:rsidR="00920C43">
        <w:rPr>
          <w:rFonts w:ascii="Times New Roman" w:hAnsi="Times New Roman" w:cs="Times New Roman"/>
          <w:sz w:val="24"/>
          <w:szCs w:val="24"/>
        </w:rPr>
        <w:t>льская деятельность музеев ТГУ.</w:t>
      </w:r>
    </w:p>
    <w:p w:rsidR="00916D33" w:rsidRDefault="00916D33" w:rsidP="004F1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D33" w:rsidRPr="00916D33" w:rsidRDefault="004F10D2" w:rsidP="004F1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20:30–</w:t>
      </w:r>
      <w:r w:rsidR="00447488">
        <w:rPr>
          <w:rFonts w:ascii="Times New Roman" w:hAnsi="Times New Roman" w:cs="Times New Roman"/>
          <w:b/>
          <w:sz w:val="24"/>
          <w:szCs w:val="24"/>
        </w:rPr>
        <w:t>20:45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6D33" w:rsidRPr="00916D33">
        <w:rPr>
          <w:rFonts w:ascii="Times New Roman" w:eastAsia="Times New Roman" w:hAnsi="Times New Roman" w:cs="Times New Roman"/>
          <w:sz w:val="24"/>
          <w:szCs w:val="24"/>
        </w:rPr>
        <w:t>Гуреева</w:t>
      </w:r>
      <w:proofErr w:type="spellEnd"/>
      <w:r w:rsidR="00920C4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20C43" w:rsidRPr="00916D33">
        <w:rPr>
          <w:rFonts w:ascii="Times New Roman" w:eastAsia="Times New Roman" w:hAnsi="Times New Roman" w:cs="Times New Roman"/>
          <w:sz w:val="24"/>
          <w:szCs w:val="24"/>
        </w:rPr>
        <w:t>И.И.</w:t>
      </w:r>
      <w:r w:rsidR="00916D33" w:rsidRPr="00916D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331F0" w:rsidRPr="00916D33">
        <w:rPr>
          <w:rFonts w:ascii="Times New Roman" w:eastAsia="Times New Roman" w:hAnsi="Times New Roman" w:cs="Times New Roman"/>
          <w:sz w:val="24"/>
          <w:szCs w:val="24"/>
        </w:rPr>
        <w:t>заведующая Гербарием им. П.Н. Крылова</w:t>
      </w:r>
      <w:r w:rsidR="007331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31F0" w:rsidRPr="00916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6D33" w:rsidRPr="00916D33">
        <w:rPr>
          <w:rFonts w:ascii="Times New Roman" w:eastAsia="Times New Roman" w:hAnsi="Times New Roman" w:cs="Times New Roman"/>
          <w:sz w:val="24"/>
          <w:szCs w:val="24"/>
        </w:rPr>
        <w:t>доктор</w:t>
      </w:r>
      <w:r w:rsidR="007331F0">
        <w:rPr>
          <w:rFonts w:ascii="Times New Roman" w:eastAsia="Times New Roman" w:hAnsi="Times New Roman" w:cs="Times New Roman"/>
          <w:sz w:val="24"/>
          <w:szCs w:val="24"/>
        </w:rPr>
        <w:t xml:space="preserve"> биологических наук, профессор</w:t>
      </w:r>
    </w:p>
    <w:p w:rsidR="00916D33" w:rsidRDefault="00916D33" w:rsidP="004F1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68B" w:rsidRPr="00916D33" w:rsidRDefault="00447488" w:rsidP="004F1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20:50–21:05</w:t>
      </w:r>
      <w:r w:rsidR="00916D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0D2">
        <w:rPr>
          <w:rFonts w:ascii="Times New Roman" w:hAnsi="Times New Roman" w:cs="Times New Roman"/>
          <w:sz w:val="24"/>
          <w:szCs w:val="24"/>
        </w:rPr>
        <w:t>Пороховниченко</w:t>
      </w:r>
      <w:proofErr w:type="spellEnd"/>
      <w:r w:rsidR="00920C43">
        <w:rPr>
          <w:rFonts w:ascii="Times New Roman" w:hAnsi="Times New Roman" w:cs="Times New Roman"/>
          <w:sz w:val="24"/>
          <w:szCs w:val="24"/>
        </w:rPr>
        <w:t> Л.</w:t>
      </w:r>
      <w:r w:rsidR="00920C43" w:rsidRPr="00916D33">
        <w:rPr>
          <w:rFonts w:ascii="Times New Roman" w:hAnsi="Times New Roman" w:cs="Times New Roman"/>
          <w:sz w:val="24"/>
          <w:szCs w:val="24"/>
        </w:rPr>
        <w:t>Г.</w:t>
      </w:r>
      <w:r w:rsidR="00B4468B" w:rsidRPr="00916D33">
        <w:rPr>
          <w:rFonts w:ascii="Times New Roman" w:hAnsi="Times New Roman" w:cs="Times New Roman"/>
          <w:sz w:val="24"/>
          <w:szCs w:val="24"/>
        </w:rPr>
        <w:t xml:space="preserve">, </w:t>
      </w:r>
      <w:r w:rsidR="007331F0" w:rsidRPr="00916D33">
        <w:rPr>
          <w:rFonts w:ascii="Times New Roman" w:hAnsi="Times New Roman" w:cs="Times New Roman"/>
          <w:sz w:val="24"/>
          <w:szCs w:val="24"/>
        </w:rPr>
        <w:t>заведующая Палеонтологическим музеем им. В.А. </w:t>
      </w:r>
      <w:proofErr w:type="spellStart"/>
      <w:r w:rsidR="007331F0" w:rsidRPr="00916D33">
        <w:rPr>
          <w:rFonts w:ascii="Times New Roman" w:hAnsi="Times New Roman" w:cs="Times New Roman"/>
          <w:sz w:val="24"/>
          <w:szCs w:val="24"/>
        </w:rPr>
        <w:t>Хахлова</w:t>
      </w:r>
      <w:proofErr w:type="spellEnd"/>
      <w:r w:rsidR="007331F0">
        <w:rPr>
          <w:rFonts w:ascii="Times New Roman" w:hAnsi="Times New Roman" w:cs="Times New Roman"/>
          <w:sz w:val="24"/>
          <w:szCs w:val="24"/>
        </w:rPr>
        <w:t>,</w:t>
      </w:r>
      <w:r w:rsidR="007331F0" w:rsidRPr="00916D33">
        <w:rPr>
          <w:rFonts w:ascii="Times New Roman" w:hAnsi="Times New Roman" w:cs="Times New Roman"/>
          <w:sz w:val="24"/>
          <w:szCs w:val="24"/>
        </w:rPr>
        <w:t xml:space="preserve"> </w:t>
      </w:r>
      <w:r w:rsidR="00916D33" w:rsidRPr="00916D33">
        <w:rPr>
          <w:rFonts w:ascii="Times New Roman" w:hAnsi="Times New Roman" w:cs="Times New Roman"/>
          <w:sz w:val="24"/>
          <w:szCs w:val="24"/>
        </w:rPr>
        <w:t>кандидат</w:t>
      </w:r>
      <w:r w:rsidR="007331F0">
        <w:rPr>
          <w:rFonts w:ascii="Times New Roman" w:hAnsi="Times New Roman" w:cs="Times New Roman"/>
          <w:sz w:val="24"/>
          <w:szCs w:val="24"/>
        </w:rPr>
        <w:t xml:space="preserve"> геолого-минералогических наук</w:t>
      </w:r>
    </w:p>
    <w:p w:rsidR="00916D33" w:rsidRDefault="00916D33" w:rsidP="004F1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68B" w:rsidRPr="00916D33" w:rsidRDefault="00447488" w:rsidP="004F1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21:10–21:25</w:t>
      </w:r>
      <w:r w:rsidR="00916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68B" w:rsidRPr="00916D33">
        <w:rPr>
          <w:rFonts w:ascii="Times New Roman" w:hAnsi="Times New Roman" w:cs="Times New Roman"/>
          <w:sz w:val="24"/>
          <w:szCs w:val="24"/>
        </w:rPr>
        <w:t>Свешникова</w:t>
      </w:r>
      <w:r w:rsidR="00920C43">
        <w:rPr>
          <w:rFonts w:ascii="Times New Roman" w:hAnsi="Times New Roman" w:cs="Times New Roman"/>
          <w:sz w:val="24"/>
          <w:szCs w:val="24"/>
        </w:rPr>
        <w:t> </w:t>
      </w:r>
      <w:r w:rsidR="00920C43" w:rsidRPr="00916D33">
        <w:rPr>
          <w:rFonts w:ascii="Times New Roman" w:hAnsi="Times New Roman" w:cs="Times New Roman"/>
          <w:sz w:val="24"/>
          <w:szCs w:val="24"/>
        </w:rPr>
        <w:t>В.Л</w:t>
      </w:r>
      <w:r w:rsidR="00920C43">
        <w:rPr>
          <w:rFonts w:ascii="Times New Roman" w:hAnsi="Times New Roman" w:cs="Times New Roman"/>
          <w:sz w:val="24"/>
          <w:szCs w:val="24"/>
        </w:rPr>
        <w:t>.</w:t>
      </w:r>
      <w:r w:rsidR="00B4468B" w:rsidRPr="00916D33">
        <w:rPr>
          <w:rFonts w:ascii="Times New Roman" w:hAnsi="Times New Roman" w:cs="Times New Roman"/>
          <w:sz w:val="24"/>
          <w:szCs w:val="24"/>
        </w:rPr>
        <w:t>, заведующая Минералогическим музеем им. И.К. Баженова</w:t>
      </w:r>
    </w:p>
    <w:p w:rsidR="00916D33" w:rsidRDefault="00916D33" w:rsidP="004F1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68B" w:rsidRPr="00916D33" w:rsidRDefault="00447488" w:rsidP="004F1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21:30–21:45</w:t>
      </w:r>
      <w:r w:rsidR="00916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68B" w:rsidRPr="00916D33">
        <w:rPr>
          <w:rFonts w:ascii="Times New Roman" w:hAnsi="Times New Roman" w:cs="Times New Roman"/>
          <w:sz w:val="24"/>
          <w:szCs w:val="24"/>
        </w:rPr>
        <w:t>Москвитин</w:t>
      </w:r>
      <w:r w:rsidR="00920C43">
        <w:rPr>
          <w:rFonts w:ascii="Times New Roman" w:hAnsi="Times New Roman" w:cs="Times New Roman"/>
          <w:sz w:val="24"/>
          <w:szCs w:val="24"/>
        </w:rPr>
        <w:t> </w:t>
      </w:r>
      <w:r w:rsidR="00920C43" w:rsidRPr="00916D33">
        <w:rPr>
          <w:rFonts w:ascii="Times New Roman" w:hAnsi="Times New Roman" w:cs="Times New Roman"/>
          <w:sz w:val="24"/>
          <w:szCs w:val="24"/>
        </w:rPr>
        <w:t>С.С.</w:t>
      </w:r>
      <w:r w:rsidR="00B4468B" w:rsidRPr="00916D33">
        <w:rPr>
          <w:rFonts w:ascii="Times New Roman" w:hAnsi="Times New Roman" w:cs="Times New Roman"/>
          <w:sz w:val="24"/>
          <w:szCs w:val="24"/>
        </w:rPr>
        <w:t>, директор З</w:t>
      </w:r>
      <w:r w:rsidR="00B4468B" w:rsidRPr="00916D33">
        <w:rPr>
          <w:rFonts w:ascii="Times New Roman" w:eastAsia="Times New Roman" w:hAnsi="Times New Roman" w:cs="Times New Roman"/>
          <w:sz w:val="24"/>
          <w:szCs w:val="24"/>
        </w:rPr>
        <w:t>оологического музея</w:t>
      </w:r>
    </w:p>
    <w:p w:rsidR="00916D33" w:rsidRDefault="00916D33" w:rsidP="004F1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68B" w:rsidRPr="00916D33" w:rsidRDefault="00447488" w:rsidP="004F1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21:50–22:10</w:t>
      </w:r>
      <w:r w:rsidR="00916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68B" w:rsidRPr="00916D33">
        <w:rPr>
          <w:rFonts w:ascii="Times New Roman" w:hAnsi="Times New Roman" w:cs="Times New Roman"/>
          <w:sz w:val="24"/>
          <w:szCs w:val="24"/>
        </w:rPr>
        <w:t>Барсуков</w:t>
      </w:r>
      <w:r w:rsidR="00920C43">
        <w:rPr>
          <w:rFonts w:ascii="Times New Roman" w:hAnsi="Times New Roman" w:cs="Times New Roman"/>
          <w:sz w:val="24"/>
          <w:szCs w:val="24"/>
        </w:rPr>
        <w:t> </w:t>
      </w:r>
      <w:r w:rsidR="00920C43" w:rsidRPr="00916D33">
        <w:rPr>
          <w:rFonts w:ascii="Times New Roman" w:hAnsi="Times New Roman" w:cs="Times New Roman"/>
          <w:sz w:val="24"/>
          <w:szCs w:val="24"/>
        </w:rPr>
        <w:t>Е.В.</w:t>
      </w:r>
      <w:r w:rsidR="00B4468B" w:rsidRPr="00916D33">
        <w:rPr>
          <w:rFonts w:ascii="Times New Roman" w:hAnsi="Times New Roman" w:cs="Times New Roman"/>
          <w:sz w:val="24"/>
          <w:szCs w:val="24"/>
        </w:rPr>
        <w:t>, заведующий Музеем археологии и этнографии Сибири им. В.М. Флоринского</w:t>
      </w:r>
    </w:p>
    <w:p w:rsidR="00916D33" w:rsidRDefault="00916D33" w:rsidP="00B446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468B" w:rsidRPr="00601C7B" w:rsidRDefault="006C29BB" w:rsidP="00B446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29BB">
        <w:rPr>
          <w:rFonts w:ascii="Times New Roman" w:hAnsi="Times New Roman" w:cs="Times New Roman"/>
          <w:b/>
          <w:sz w:val="24"/>
          <w:szCs w:val="24"/>
        </w:rPr>
        <w:t>Площадка 3</w:t>
      </w:r>
    </w:p>
    <w:p w:rsidR="0093177B" w:rsidRDefault="00B4468B" w:rsidP="004F1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77B">
        <w:rPr>
          <w:rFonts w:ascii="Times New Roman" w:hAnsi="Times New Roman" w:cs="Times New Roman"/>
          <w:b/>
          <w:sz w:val="24"/>
          <w:szCs w:val="24"/>
        </w:rPr>
        <w:t>Дискуссия:</w:t>
      </w:r>
      <w:r w:rsidR="00310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77B" w:rsidRPr="0093177B">
        <w:rPr>
          <w:rFonts w:ascii="Times New Roman" w:hAnsi="Times New Roman" w:cs="Times New Roman"/>
          <w:b/>
          <w:sz w:val="24"/>
          <w:szCs w:val="24"/>
        </w:rPr>
        <w:t>«</w:t>
      </w:r>
      <w:r w:rsidR="00601C7B">
        <w:rPr>
          <w:rFonts w:ascii="Times New Roman" w:hAnsi="Times New Roman" w:cs="Times New Roman"/>
          <w:b/>
          <w:sz w:val="24"/>
          <w:szCs w:val="24"/>
        </w:rPr>
        <w:t xml:space="preserve">Музеи ТГУ: дань традициям или инструмент стратегического развития университета» </w:t>
      </w:r>
    </w:p>
    <w:p w:rsidR="0093177B" w:rsidRDefault="00447488" w:rsidP="004F1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18:00 – 19:00</w:t>
      </w:r>
      <w:r w:rsidR="006C3A4C">
        <w:rPr>
          <w:rFonts w:ascii="Times New Roman" w:hAnsi="Times New Roman" w:cs="Times New Roman"/>
          <w:b/>
          <w:sz w:val="24"/>
          <w:szCs w:val="24"/>
        </w:rPr>
        <w:t xml:space="preserve"> 2 этаж</w:t>
      </w:r>
      <w:r w:rsidR="00B44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A4C">
        <w:rPr>
          <w:rFonts w:ascii="Times New Roman" w:hAnsi="Times New Roman" w:cs="Times New Roman"/>
          <w:b/>
          <w:sz w:val="24"/>
          <w:szCs w:val="24"/>
        </w:rPr>
        <w:t>(ауд. 209)</w:t>
      </w:r>
    </w:p>
    <w:p w:rsidR="0093177B" w:rsidRDefault="00B4468B" w:rsidP="004F1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B24">
        <w:rPr>
          <w:rFonts w:ascii="Times New Roman" w:hAnsi="Times New Roman" w:cs="Times New Roman"/>
          <w:sz w:val="24"/>
          <w:szCs w:val="24"/>
        </w:rPr>
        <w:t>Проблемы и перспективы развития музеев ТГУ обсуждают специалисты-</w:t>
      </w:r>
      <w:proofErr w:type="spellStart"/>
      <w:r w:rsidRPr="00801B24">
        <w:rPr>
          <w:rFonts w:ascii="Times New Roman" w:hAnsi="Times New Roman" w:cs="Times New Roman"/>
          <w:sz w:val="24"/>
          <w:szCs w:val="24"/>
        </w:rPr>
        <w:t>музеологи</w:t>
      </w:r>
      <w:proofErr w:type="spellEnd"/>
      <w:r w:rsidRPr="00801B24">
        <w:rPr>
          <w:rFonts w:ascii="Times New Roman" w:hAnsi="Times New Roman" w:cs="Times New Roman"/>
          <w:sz w:val="24"/>
          <w:szCs w:val="24"/>
        </w:rPr>
        <w:t>.</w:t>
      </w:r>
    </w:p>
    <w:p w:rsidR="00B4468B" w:rsidRPr="0093177B" w:rsidRDefault="00B4468B" w:rsidP="004F1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B24">
        <w:rPr>
          <w:rFonts w:ascii="Times New Roman" w:hAnsi="Times New Roman" w:cs="Times New Roman"/>
          <w:sz w:val="24"/>
          <w:szCs w:val="24"/>
        </w:rPr>
        <w:t>Каковы традиции музеев ТГУ? В чем специфика</w:t>
      </w:r>
      <w:r>
        <w:rPr>
          <w:rFonts w:ascii="Times New Roman" w:hAnsi="Times New Roman" w:cs="Times New Roman"/>
          <w:sz w:val="24"/>
          <w:szCs w:val="24"/>
        </w:rPr>
        <w:t xml:space="preserve"> университетского музея</w:t>
      </w:r>
      <w:r w:rsidRPr="00801B24">
        <w:rPr>
          <w:rFonts w:ascii="Times New Roman" w:hAnsi="Times New Roman" w:cs="Times New Roman"/>
          <w:sz w:val="24"/>
          <w:szCs w:val="24"/>
        </w:rPr>
        <w:t>? Каким должен быть сов</w:t>
      </w:r>
      <w:r w:rsidR="00920C43">
        <w:rPr>
          <w:rFonts w:ascii="Times New Roman" w:hAnsi="Times New Roman" w:cs="Times New Roman"/>
          <w:sz w:val="24"/>
          <w:szCs w:val="24"/>
        </w:rPr>
        <w:t>ременный университетский музей?</w:t>
      </w:r>
    </w:p>
    <w:p w:rsidR="00B4468B" w:rsidRPr="00CB544C" w:rsidRDefault="00B4468B" w:rsidP="004F1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4C">
        <w:rPr>
          <w:rFonts w:ascii="Times New Roman" w:hAnsi="Times New Roman" w:cs="Times New Roman"/>
          <w:sz w:val="24"/>
          <w:szCs w:val="24"/>
        </w:rPr>
        <w:t>В работе площадки участвуют:</w:t>
      </w:r>
    </w:p>
    <w:p w:rsidR="00B4468B" w:rsidRDefault="00B4468B" w:rsidP="004F10D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915"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 w:rsidR="00352DB6">
        <w:rPr>
          <w:rFonts w:ascii="Times New Roman" w:hAnsi="Times New Roman" w:cs="Times New Roman"/>
          <w:sz w:val="24"/>
          <w:szCs w:val="24"/>
        </w:rPr>
        <w:t xml:space="preserve"> И.</w:t>
      </w:r>
      <w:r w:rsidR="00FA6802">
        <w:rPr>
          <w:rFonts w:ascii="Times New Roman" w:hAnsi="Times New Roman" w:cs="Times New Roman"/>
          <w:sz w:val="24"/>
          <w:szCs w:val="24"/>
        </w:rPr>
        <w:t>А.</w:t>
      </w:r>
      <w:r w:rsidRPr="006D7915">
        <w:rPr>
          <w:rFonts w:ascii="Times New Roman" w:hAnsi="Times New Roman" w:cs="Times New Roman"/>
          <w:sz w:val="24"/>
          <w:szCs w:val="24"/>
        </w:rPr>
        <w:t>, кандидат ист</w:t>
      </w:r>
      <w:r>
        <w:rPr>
          <w:rFonts w:ascii="Times New Roman" w:hAnsi="Times New Roman" w:cs="Times New Roman"/>
          <w:sz w:val="24"/>
          <w:szCs w:val="24"/>
        </w:rPr>
        <w:t xml:space="preserve">орических наук, доцент кафедры </w:t>
      </w:r>
      <w:proofErr w:type="spellStart"/>
      <w:r w:rsidRPr="006D7915">
        <w:rPr>
          <w:rFonts w:ascii="Times New Roman" w:hAnsi="Times New Roman" w:cs="Times New Roman"/>
          <w:sz w:val="24"/>
          <w:szCs w:val="24"/>
        </w:rPr>
        <w:t>музеологии</w:t>
      </w:r>
      <w:proofErr w:type="spellEnd"/>
      <w:r w:rsidRPr="006D7915">
        <w:rPr>
          <w:rFonts w:ascii="Times New Roman" w:hAnsi="Times New Roman" w:cs="Times New Roman"/>
          <w:sz w:val="24"/>
          <w:szCs w:val="24"/>
        </w:rPr>
        <w:t xml:space="preserve">, культурного и природного наследия </w:t>
      </w:r>
      <w:hyperlink r:id="rId6" w:history="1">
        <w:r w:rsidR="006C3A4C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Института </w:t>
        </w:r>
        <w:r w:rsidRPr="006D7915">
          <w:rPr>
            <w:rFonts w:ascii="Times New Roman" w:hAnsi="Times New Roman" w:cs="Times New Roman"/>
            <w:sz w:val="24"/>
            <w:szCs w:val="24"/>
            <w:lang w:eastAsia="ru-RU"/>
          </w:rPr>
          <w:t>искусств и культуры</w:t>
        </w:r>
      </w:hyperlink>
    </w:p>
    <w:p w:rsidR="00B4468B" w:rsidRDefault="00352DB6" w:rsidP="004F10D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Пилецкая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</w:t>
      </w:r>
      <w:r w:rsidR="00FA6802">
        <w:rPr>
          <w:rFonts w:ascii="Times New Roman" w:hAnsi="Times New Roman" w:cs="Times New Roman"/>
          <w:sz w:val="24"/>
          <w:szCs w:val="24"/>
        </w:rPr>
        <w:t>В.</w:t>
      </w:r>
      <w:r w:rsidR="00B4468B" w:rsidRPr="00015030">
        <w:rPr>
          <w:rFonts w:ascii="Times New Roman" w:hAnsi="Times New Roman" w:cs="Times New Roman"/>
          <w:sz w:val="24"/>
          <w:szCs w:val="24"/>
        </w:rPr>
        <w:t>, старший преподавател</w:t>
      </w:r>
      <w:r w:rsidR="00B4468B">
        <w:rPr>
          <w:rFonts w:ascii="Times New Roman" w:hAnsi="Times New Roman" w:cs="Times New Roman"/>
          <w:sz w:val="24"/>
          <w:szCs w:val="24"/>
        </w:rPr>
        <w:t>ь кафедры</w:t>
      </w:r>
      <w:r w:rsidR="00B4468B" w:rsidRPr="00015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68B" w:rsidRPr="00015030">
        <w:rPr>
          <w:rFonts w:ascii="Times New Roman" w:hAnsi="Times New Roman" w:cs="Times New Roman"/>
          <w:sz w:val="24"/>
          <w:szCs w:val="24"/>
        </w:rPr>
        <w:t>музеологии</w:t>
      </w:r>
      <w:proofErr w:type="spellEnd"/>
      <w:r w:rsidR="00B4468B" w:rsidRPr="00015030">
        <w:rPr>
          <w:rFonts w:ascii="Times New Roman" w:hAnsi="Times New Roman" w:cs="Times New Roman"/>
          <w:sz w:val="24"/>
          <w:szCs w:val="24"/>
        </w:rPr>
        <w:t xml:space="preserve">, культурного и природного наследия </w:t>
      </w:r>
      <w:hyperlink r:id="rId7" w:history="1">
        <w:r w:rsidR="006C3A4C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Института </w:t>
        </w:r>
        <w:r w:rsidR="00B4468B" w:rsidRPr="00015030">
          <w:rPr>
            <w:rFonts w:ascii="Times New Roman" w:hAnsi="Times New Roman" w:cs="Times New Roman"/>
            <w:sz w:val="24"/>
            <w:szCs w:val="24"/>
            <w:lang w:eastAsia="ru-RU"/>
          </w:rPr>
          <w:t>искусств и культуры</w:t>
        </w:r>
      </w:hyperlink>
      <w:r w:rsidR="00B4468B" w:rsidRPr="00015030">
        <w:rPr>
          <w:rFonts w:ascii="Times New Roman" w:hAnsi="Times New Roman" w:cs="Times New Roman"/>
          <w:sz w:val="24"/>
          <w:szCs w:val="24"/>
          <w:lang w:eastAsia="ru-RU"/>
        </w:rPr>
        <w:t>, заслуженный работник культуры</w:t>
      </w:r>
    </w:p>
    <w:p w:rsidR="00B4468B" w:rsidRDefault="00352DB6" w:rsidP="004F10D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Матющенко О.</w:t>
      </w:r>
      <w:r w:rsidR="00FA6802">
        <w:rPr>
          <w:rFonts w:ascii="Times New Roman" w:hAnsi="Times New Roman" w:cs="Times New Roman"/>
          <w:sz w:val="24"/>
          <w:szCs w:val="24"/>
        </w:rPr>
        <w:t>И.</w:t>
      </w:r>
      <w:r w:rsidR="00B4468B" w:rsidRPr="00015030"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</w:t>
      </w:r>
      <w:proofErr w:type="spellStart"/>
      <w:r w:rsidR="00B4468B" w:rsidRPr="00015030">
        <w:rPr>
          <w:rFonts w:ascii="Times New Roman" w:hAnsi="Times New Roman" w:cs="Times New Roman"/>
          <w:sz w:val="24"/>
          <w:szCs w:val="24"/>
        </w:rPr>
        <w:t>музеологии</w:t>
      </w:r>
      <w:proofErr w:type="spellEnd"/>
      <w:r w:rsidR="00B4468B" w:rsidRPr="00015030">
        <w:rPr>
          <w:rFonts w:ascii="Times New Roman" w:hAnsi="Times New Roman" w:cs="Times New Roman"/>
          <w:sz w:val="24"/>
          <w:szCs w:val="24"/>
        </w:rPr>
        <w:t xml:space="preserve">, культурного и природного наследия </w:t>
      </w:r>
      <w:hyperlink r:id="rId8" w:history="1">
        <w:r w:rsidR="00B4468B" w:rsidRPr="00015030">
          <w:rPr>
            <w:rFonts w:ascii="Times New Roman" w:hAnsi="Times New Roman" w:cs="Times New Roman"/>
            <w:sz w:val="24"/>
            <w:szCs w:val="24"/>
            <w:lang w:eastAsia="ru-RU"/>
          </w:rPr>
          <w:t>Института искусств и культуры</w:t>
        </w:r>
      </w:hyperlink>
    </w:p>
    <w:p w:rsidR="0093177B" w:rsidRDefault="0093177B" w:rsidP="004F10D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68B" w:rsidRPr="00601C7B" w:rsidRDefault="006C29BB" w:rsidP="00352D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9BB">
        <w:rPr>
          <w:rFonts w:ascii="Times New Roman" w:hAnsi="Times New Roman" w:cs="Times New Roman"/>
          <w:b/>
          <w:sz w:val="24"/>
          <w:szCs w:val="24"/>
        </w:rPr>
        <w:t>Площадка 4</w:t>
      </w:r>
    </w:p>
    <w:p w:rsidR="00920C43" w:rsidRDefault="00352DB6" w:rsidP="00352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19:00-20:30</w:t>
      </w:r>
      <w:r w:rsidR="00920C43" w:rsidRPr="00832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A4C">
        <w:rPr>
          <w:rFonts w:ascii="Times New Roman" w:eastAsia="Times New Roman" w:hAnsi="Times New Roman" w:cs="Times New Roman"/>
          <w:b/>
          <w:sz w:val="24"/>
          <w:szCs w:val="24"/>
        </w:rPr>
        <w:t>2 этаж, концертный зал Центра культуры ТГУ</w:t>
      </w:r>
    </w:p>
    <w:p w:rsidR="00352DB6" w:rsidRDefault="00352DB6" w:rsidP="00352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Киноклуб ТГУ: празднованию Года российского кино посвящается. Показ главного российского фильма Берлинского кинофестиваля 2016 года «Эликсир». Цена билета 200 рублей</w:t>
      </w:r>
    </w:p>
    <w:p w:rsidR="00B4468B" w:rsidRDefault="00B4468B" w:rsidP="00352D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«Музейный кинозал</w:t>
      </w:r>
      <w:r w:rsidRPr="0083263D">
        <w:rPr>
          <w:rFonts w:ascii="Times New Roman" w:hAnsi="Times New Roman" w:cs="Times New Roman"/>
          <w:b/>
          <w:sz w:val="24"/>
          <w:szCs w:val="24"/>
        </w:rPr>
        <w:t>»</w:t>
      </w:r>
    </w:p>
    <w:p w:rsidR="00B4468B" w:rsidRPr="00A01717" w:rsidRDefault="00447488" w:rsidP="00352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20:00–</w:t>
      </w:r>
      <w:r w:rsidR="00B4468B">
        <w:rPr>
          <w:rFonts w:ascii="Times New Roman" w:hAnsi="Times New Roman" w:cs="Times New Roman"/>
          <w:b/>
          <w:sz w:val="24"/>
          <w:szCs w:val="24"/>
        </w:rPr>
        <w:t>23:00</w:t>
      </w:r>
      <w:r w:rsidR="00B4468B" w:rsidRPr="00832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A4C">
        <w:rPr>
          <w:rFonts w:ascii="Times New Roman" w:eastAsia="Times New Roman" w:hAnsi="Times New Roman" w:cs="Times New Roman"/>
          <w:b/>
          <w:sz w:val="24"/>
          <w:szCs w:val="24"/>
        </w:rPr>
        <w:t>1 этаж, левое крыло</w:t>
      </w:r>
      <w:r w:rsidR="00B4468B" w:rsidRPr="00A017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468B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B4468B" w:rsidRPr="00A01717">
        <w:rPr>
          <w:rFonts w:ascii="Times New Roman" w:eastAsia="Times New Roman" w:hAnsi="Times New Roman" w:cs="Times New Roman"/>
          <w:b/>
          <w:sz w:val="24"/>
          <w:szCs w:val="24"/>
        </w:rPr>
        <w:t>ауд. 141, 215</w:t>
      </w:r>
      <w:r w:rsidR="00B4468B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4468B" w:rsidRDefault="00B4468B" w:rsidP="00352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музеев ТГУ, видеофильмы о</w:t>
      </w:r>
      <w:r w:rsidR="00FA6802">
        <w:rPr>
          <w:rFonts w:ascii="Times New Roman" w:hAnsi="Times New Roman" w:cs="Times New Roman"/>
          <w:sz w:val="24"/>
          <w:szCs w:val="24"/>
        </w:rPr>
        <w:t xml:space="preserve"> музеях и из архивов музеев ТГУ</w:t>
      </w:r>
      <w:r w:rsidR="00EE4AA3">
        <w:rPr>
          <w:rFonts w:ascii="Times New Roman" w:hAnsi="Times New Roman" w:cs="Times New Roman"/>
          <w:sz w:val="24"/>
          <w:szCs w:val="24"/>
        </w:rPr>
        <w:t>.</w:t>
      </w:r>
      <w:r w:rsidR="00920C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Научно-популярные фильмы по профилю музеев ТГУ: минералогии, палеонтологии, зоологии, археологии и этнографии, физики.</w:t>
      </w:r>
    </w:p>
    <w:p w:rsidR="00352DB6" w:rsidRDefault="00352DB6" w:rsidP="00352D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468B" w:rsidRPr="00601C7B" w:rsidRDefault="00B4468B" w:rsidP="00352D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9BB">
        <w:rPr>
          <w:rFonts w:ascii="Times New Roman" w:hAnsi="Times New Roman" w:cs="Times New Roman"/>
          <w:b/>
          <w:sz w:val="24"/>
          <w:szCs w:val="24"/>
        </w:rPr>
        <w:t>Площадка 5</w:t>
      </w:r>
    </w:p>
    <w:p w:rsidR="00B4468B" w:rsidRDefault="00B4468B" w:rsidP="00352D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Театр драмы и комедии «</w:t>
      </w:r>
      <w:r w:rsidR="006C3A4C">
        <w:rPr>
          <w:rFonts w:ascii="Times New Roman" w:hAnsi="Times New Roman" w:cs="Times New Roman"/>
          <w:b/>
          <w:sz w:val="24"/>
          <w:szCs w:val="24"/>
        </w:rPr>
        <w:t>В университетской роще» - детям</w:t>
      </w:r>
    </w:p>
    <w:p w:rsidR="00B4468B" w:rsidRDefault="00A1411C" w:rsidP="00352D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20:3</w:t>
      </w:r>
      <w:r w:rsidR="00B4468B">
        <w:rPr>
          <w:rFonts w:ascii="Times New Roman" w:hAnsi="Times New Roman" w:cs="Times New Roman"/>
          <w:b/>
          <w:sz w:val="24"/>
          <w:szCs w:val="24"/>
        </w:rPr>
        <w:t>0 – 21: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4468B">
        <w:rPr>
          <w:rFonts w:ascii="Times New Roman" w:hAnsi="Times New Roman" w:cs="Times New Roman"/>
          <w:b/>
          <w:sz w:val="24"/>
          <w:szCs w:val="24"/>
        </w:rPr>
        <w:t xml:space="preserve">0, </w:t>
      </w:r>
      <w:r w:rsidR="008B1518">
        <w:rPr>
          <w:rFonts w:ascii="Times New Roman" w:hAnsi="Times New Roman" w:cs="Times New Roman"/>
          <w:b/>
          <w:sz w:val="24"/>
          <w:szCs w:val="24"/>
        </w:rPr>
        <w:t>21:30 – 22:00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740">
        <w:rPr>
          <w:rFonts w:ascii="Times New Roman" w:hAnsi="Times New Roman" w:cs="Times New Roman"/>
          <w:b/>
          <w:sz w:val="24"/>
          <w:szCs w:val="24"/>
        </w:rPr>
        <w:t>3</w:t>
      </w:r>
      <w:r w:rsidR="00B3649B">
        <w:rPr>
          <w:rFonts w:ascii="Times New Roman" w:hAnsi="Times New Roman" w:cs="Times New Roman"/>
          <w:b/>
          <w:sz w:val="24"/>
          <w:szCs w:val="24"/>
        </w:rPr>
        <w:t xml:space="preserve"> этаж</w:t>
      </w:r>
      <w:r w:rsidR="006C3A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740">
        <w:rPr>
          <w:rFonts w:ascii="Times New Roman" w:hAnsi="Times New Roman" w:cs="Times New Roman"/>
          <w:b/>
          <w:sz w:val="24"/>
          <w:szCs w:val="24"/>
        </w:rPr>
        <w:t>Центра культуры ТГУ, танцевальный зал</w:t>
      </w:r>
    </w:p>
    <w:p w:rsidR="00EE4AA3" w:rsidRDefault="00B4468B" w:rsidP="00352DB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Спектакль для детей «Часы с кукушкой»</w:t>
      </w:r>
      <w:r w:rsidR="00EE4A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B4468B" w:rsidRDefault="00EE4AA3" w:rsidP="00352D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r w:rsidR="00B44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ежиссер </w:t>
      </w:r>
      <w:r w:rsidR="00B4468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</w:t>
      </w:r>
      <w:r w:rsidR="00B44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руководитель театра</w:t>
      </w:r>
      <w:r w:rsidR="00447488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 w:rsidR="00B4468B" w:rsidRPr="00FF28A5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Кошелькова</w:t>
      </w:r>
      <w:proofErr w:type="spellEnd"/>
      <w:r w:rsidR="00B4468B" w:rsidRPr="00FF28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B3649B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Н.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К.</w:t>
      </w:r>
      <w:r w:rsidR="00B4468B" w:rsidRPr="00FF28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="00B446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B4468B" w:rsidRPr="00B652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заслуженный работник культуры РФ</w:t>
      </w:r>
      <w:r w:rsidR="00B446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352DB6" w:rsidRDefault="00352DB6" w:rsidP="00352D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468B" w:rsidRPr="00601C7B" w:rsidRDefault="00B4468B" w:rsidP="00352D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9BB">
        <w:rPr>
          <w:rFonts w:ascii="Times New Roman" w:hAnsi="Times New Roman" w:cs="Times New Roman"/>
          <w:b/>
          <w:sz w:val="24"/>
          <w:szCs w:val="24"/>
        </w:rPr>
        <w:t>Площадка 6</w:t>
      </w:r>
    </w:p>
    <w:p w:rsidR="00B4468B" w:rsidRDefault="00B4468B" w:rsidP="00352D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Интерактивная площадка «Город музеев</w:t>
      </w:r>
      <w:r w:rsidR="00B3649B">
        <w:rPr>
          <w:rFonts w:ascii="Times New Roman" w:hAnsi="Times New Roman" w:cs="Times New Roman"/>
          <w:b/>
          <w:sz w:val="24"/>
          <w:szCs w:val="24"/>
        </w:rPr>
        <w:t>»</w:t>
      </w:r>
    </w:p>
    <w:p w:rsidR="00B4468B" w:rsidRDefault="008B1518" w:rsidP="00352D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20:00 – 23:00</w:t>
      </w:r>
      <w:r w:rsidR="00B4468B">
        <w:rPr>
          <w:rFonts w:ascii="Times New Roman" w:hAnsi="Times New Roman" w:cs="Times New Roman"/>
          <w:b/>
          <w:sz w:val="24"/>
          <w:szCs w:val="24"/>
        </w:rPr>
        <w:t xml:space="preserve"> 2 этаж Центра культуры ТГУ</w:t>
      </w:r>
    </w:p>
    <w:p w:rsidR="00B4468B" w:rsidRPr="009E50AB" w:rsidRDefault="00B4468B" w:rsidP="00B36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E50AB">
        <w:rPr>
          <w:rFonts w:ascii="Times New Roman" w:hAnsi="Times New Roman" w:cs="Times New Roman"/>
          <w:sz w:val="24"/>
          <w:szCs w:val="24"/>
        </w:rPr>
        <w:t xml:space="preserve">нтерактивная </w:t>
      </w:r>
      <w:r>
        <w:rPr>
          <w:rFonts w:ascii="Times New Roman" w:hAnsi="Times New Roman" w:cs="Times New Roman"/>
          <w:sz w:val="24"/>
          <w:szCs w:val="24"/>
        </w:rPr>
        <w:t xml:space="preserve">презентация </w:t>
      </w:r>
      <w:r w:rsidRPr="009E50AB">
        <w:rPr>
          <w:rFonts w:ascii="Times New Roman" w:hAnsi="Times New Roman" w:cs="Times New Roman"/>
          <w:sz w:val="24"/>
          <w:szCs w:val="24"/>
        </w:rPr>
        <w:t xml:space="preserve">музеев, </w:t>
      </w:r>
      <w:r>
        <w:rPr>
          <w:rFonts w:ascii="Times New Roman" w:hAnsi="Times New Roman" w:cs="Times New Roman"/>
          <w:sz w:val="24"/>
          <w:szCs w:val="24"/>
        </w:rPr>
        <w:t>фотогалерея основателей музеев,</w:t>
      </w:r>
      <w:r w:rsidRPr="009E5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экскурсия по выставке живописи и графики «Город», </w:t>
      </w:r>
      <w:r w:rsidR="000A14C9">
        <w:rPr>
          <w:rFonts w:ascii="Times New Roman" w:hAnsi="Times New Roman" w:cs="Times New Roman"/>
          <w:sz w:val="24"/>
          <w:szCs w:val="24"/>
        </w:rPr>
        <w:t xml:space="preserve">творческая площадка: </w:t>
      </w:r>
      <w:r w:rsidRPr="009E50AB">
        <w:rPr>
          <w:rFonts w:ascii="Times New Roman" w:hAnsi="Times New Roman" w:cs="Times New Roman"/>
          <w:sz w:val="24"/>
          <w:szCs w:val="24"/>
        </w:rPr>
        <w:t>мастер-классы</w:t>
      </w:r>
      <w:r>
        <w:rPr>
          <w:rFonts w:ascii="Times New Roman" w:hAnsi="Times New Roman" w:cs="Times New Roman"/>
          <w:sz w:val="24"/>
          <w:szCs w:val="24"/>
        </w:rPr>
        <w:t xml:space="preserve"> рисования</w:t>
      </w:r>
      <w:r w:rsidRPr="009E50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составление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 w:rsidRPr="009E50AB">
        <w:rPr>
          <w:rFonts w:ascii="Times New Roman" w:hAnsi="Times New Roman" w:cs="Times New Roman"/>
          <w:sz w:val="24"/>
          <w:szCs w:val="24"/>
        </w:rPr>
        <w:t xml:space="preserve">, </w:t>
      </w:r>
      <w:r w:rsidR="00447488">
        <w:rPr>
          <w:rFonts w:ascii="Times New Roman" w:hAnsi="Times New Roman" w:cs="Times New Roman"/>
          <w:sz w:val="24"/>
          <w:szCs w:val="24"/>
        </w:rPr>
        <w:t xml:space="preserve">игры, конкурсы, </w:t>
      </w:r>
      <w:proofErr w:type="spellStart"/>
      <w:r w:rsidR="00447488">
        <w:rPr>
          <w:rFonts w:ascii="Times New Roman" w:hAnsi="Times New Roman" w:cs="Times New Roman"/>
          <w:sz w:val="24"/>
          <w:szCs w:val="24"/>
        </w:rPr>
        <w:t>кве</w:t>
      </w:r>
      <w:r w:rsidR="000A14C9">
        <w:rPr>
          <w:rFonts w:ascii="Times New Roman" w:hAnsi="Times New Roman" w:cs="Times New Roman"/>
          <w:sz w:val="24"/>
          <w:szCs w:val="24"/>
        </w:rPr>
        <w:t>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26207">
        <w:rPr>
          <w:rFonts w:ascii="Times New Roman" w:hAnsi="Times New Roman" w:cs="Times New Roman"/>
          <w:sz w:val="24"/>
          <w:szCs w:val="24"/>
        </w:rPr>
        <w:t xml:space="preserve">музейное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766C" w:rsidRPr="003A766C" w:rsidRDefault="003A766C" w:rsidP="003A766C">
      <w:pPr>
        <w:pStyle w:val="a5"/>
        <w:rPr>
          <w:color w:val="000000"/>
        </w:rPr>
      </w:pPr>
    </w:p>
    <w:p w:rsidR="003439CF" w:rsidRPr="003A766C" w:rsidRDefault="003439CF" w:rsidP="004F10D2">
      <w:pPr>
        <w:spacing w:after="0"/>
        <w:rPr>
          <w:sz w:val="24"/>
          <w:szCs w:val="24"/>
        </w:rPr>
      </w:pPr>
    </w:p>
    <w:sectPr w:rsidR="003439CF" w:rsidRPr="003A766C" w:rsidSect="00277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190F"/>
    <w:multiLevelType w:val="hybridMultilevel"/>
    <w:tmpl w:val="175C6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6112C"/>
    <w:multiLevelType w:val="hybridMultilevel"/>
    <w:tmpl w:val="9760E72C"/>
    <w:lvl w:ilvl="0" w:tplc="D2A214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85E5280"/>
    <w:multiLevelType w:val="hybridMultilevel"/>
    <w:tmpl w:val="9836F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85802"/>
    <w:multiLevelType w:val="hybridMultilevel"/>
    <w:tmpl w:val="FCF4B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86CF1"/>
    <w:multiLevelType w:val="hybridMultilevel"/>
    <w:tmpl w:val="4B9E5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2529D"/>
    <w:multiLevelType w:val="multilevel"/>
    <w:tmpl w:val="EE40D5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8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720B5B5F"/>
    <w:multiLevelType w:val="hybridMultilevel"/>
    <w:tmpl w:val="28E07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2B0313"/>
    <w:multiLevelType w:val="multilevel"/>
    <w:tmpl w:val="23C0F5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8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5E"/>
    <w:rsid w:val="0006645E"/>
    <w:rsid w:val="000A14C9"/>
    <w:rsid w:val="002E1CDE"/>
    <w:rsid w:val="00310380"/>
    <w:rsid w:val="00335CEA"/>
    <w:rsid w:val="003439CF"/>
    <w:rsid w:val="00352DB6"/>
    <w:rsid w:val="003A766C"/>
    <w:rsid w:val="00447488"/>
    <w:rsid w:val="004C229D"/>
    <w:rsid w:val="004F10D2"/>
    <w:rsid w:val="00601C7B"/>
    <w:rsid w:val="006C29BB"/>
    <w:rsid w:val="006C3A4C"/>
    <w:rsid w:val="007331F0"/>
    <w:rsid w:val="00745740"/>
    <w:rsid w:val="00773DF4"/>
    <w:rsid w:val="007D244D"/>
    <w:rsid w:val="008B1518"/>
    <w:rsid w:val="00916D33"/>
    <w:rsid w:val="00920C43"/>
    <w:rsid w:val="0093177B"/>
    <w:rsid w:val="00A1411C"/>
    <w:rsid w:val="00B3649B"/>
    <w:rsid w:val="00B4468B"/>
    <w:rsid w:val="00DC6AF5"/>
    <w:rsid w:val="00E7700D"/>
    <w:rsid w:val="00EE4AA3"/>
    <w:rsid w:val="00F26207"/>
    <w:rsid w:val="00FA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68B"/>
    <w:pPr>
      <w:ind w:left="720"/>
      <w:contextualSpacing/>
    </w:pPr>
  </w:style>
  <w:style w:type="character" w:customStyle="1" w:styleId="apple-converted-space">
    <w:name w:val="apple-converted-space"/>
    <w:basedOn w:val="a0"/>
    <w:rsid w:val="00B4468B"/>
  </w:style>
  <w:style w:type="character" w:styleId="a4">
    <w:name w:val="Strong"/>
    <w:basedOn w:val="a0"/>
    <w:uiPriority w:val="22"/>
    <w:qFormat/>
    <w:rsid w:val="00B4468B"/>
    <w:rPr>
      <w:b/>
      <w:bCs/>
    </w:rPr>
  </w:style>
  <w:style w:type="paragraph" w:styleId="a5">
    <w:name w:val="Normal (Web)"/>
    <w:basedOn w:val="a"/>
    <w:uiPriority w:val="99"/>
    <w:unhideWhenUsed/>
    <w:rsid w:val="003A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68B"/>
    <w:pPr>
      <w:ind w:left="720"/>
      <w:contextualSpacing/>
    </w:pPr>
  </w:style>
  <w:style w:type="character" w:customStyle="1" w:styleId="apple-converted-space">
    <w:name w:val="apple-converted-space"/>
    <w:basedOn w:val="a0"/>
    <w:rsid w:val="00B4468B"/>
  </w:style>
  <w:style w:type="character" w:styleId="a4">
    <w:name w:val="Strong"/>
    <w:basedOn w:val="a0"/>
    <w:uiPriority w:val="22"/>
    <w:qFormat/>
    <w:rsid w:val="00B4468B"/>
    <w:rPr>
      <w:b/>
      <w:bCs/>
    </w:rPr>
  </w:style>
  <w:style w:type="paragraph" w:styleId="a5">
    <w:name w:val="Normal (Web)"/>
    <w:basedOn w:val="a"/>
    <w:uiPriority w:val="99"/>
    <w:unhideWhenUsed/>
    <w:rsid w:val="003A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a.tsu.ru/Department/Profile/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ersona.tsu.ru/Department/Profile/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sona.tsu.ru/Department/Profile/5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19</cp:revision>
  <cp:lastPrinted>2016-05-13T09:33:00Z</cp:lastPrinted>
  <dcterms:created xsi:type="dcterms:W3CDTF">2016-05-13T06:53:00Z</dcterms:created>
  <dcterms:modified xsi:type="dcterms:W3CDTF">2016-05-17T09:03:00Z</dcterms:modified>
</cp:coreProperties>
</file>